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4F6C" w14:textId="77777777" w:rsidR="00CD0DA0" w:rsidRDefault="00CD0DA0" w:rsidP="00CD0DA0">
      <w:pPr>
        <w:pStyle w:val="Titolo"/>
        <w:spacing w:line="276" w:lineRule="auto"/>
      </w:pPr>
      <w:r>
        <w:t>SCHEDA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PROPOSTE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OSSERVAZIONI</w:t>
      </w:r>
      <w:r>
        <w:rPr>
          <w:spacing w:val="-4"/>
        </w:rPr>
        <w:t xml:space="preserve"> </w:t>
      </w:r>
      <w:r>
        <w:t xml:space="preserve">SUL NUOVO CODICE DI COMPORTAMENTO DEI DIPENDENTI DEL COMUNE DI </w:t>
      </w:r>
      <w:r>
        <w:rPr>
          <w:spacing w:val="-2"/>
        </w:rPr>
        <w:t>PALAZZAGO</w:t>
      </w:r>
    </w:p>
    <w:p w14:paraId="168FCB23" w14:textId="77777777" w:rsidR="00CD0DA0" w:rsidRDefault="00CD0DA0" w:rsidP="00CD0DA0">
      <w:pPr>
        <w:pStyle w:val="Corpotesto"/>
        <w:rPr>
          <w:b/>
        </w:rPr>
      </w:pPr>
    </w:p>
    <w:p w14:paraId="70FF62D0" w14:textId="77777777" w:rsidR="00CD0DA0" w:rsidRDefault="00CD0DA0" w:rsidP="00CD0DA0">
      <w:pPr>
        <w:pStyle w:val="Corpotesto"/>
        <w:spacing w:before="1" w:line="243" w:lineRule="exact"/>
        <w:ind w:right="137"/>
        <w:jc w:val="right"/>
      </w:pPr>
      <w:r>
        <w:t>Alla</w:t>
      </w:r>
      <w:r>
        <w:rPr>
          <w:spacing w:val="-5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corruzione</w:t>
      </w:r>
    </w:p>
    <w:p w14:paraId="107EB8BB" w14:textId="77777777" w:rsidR="00CD0DA0" w:rsidRDefault="00CD0DA0" w:rsidP="00CD0DA0">
      <w:pPr>
        <w:pStyle w:val="Corpotesto"/>
        <w:spacing w:line="243" w:lineRule="exact"/>
        <w:ind w:right="135"/>
        <w:jc w:val="right"/>
      </w:pP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trasparenza</w:t>
      </w:r>
    </w:p>
    <w:p w14:paraId="68819873" w14:textId="77777777" w:rsidR="00CD0DA0" w:rsidRDefault="00CD0DA0" w:rsidP="00CD0DA0">
      <w:pPr>
        <w:pStyle w:val="Corpotesto"/>
        <w:spacing w:before="156"/>
      </w:pPr>
    </w:p>
    <w:p w14:paraId="4EC26EA9" w14:textId="77777777" w:rsidR="00CD0DA0" w:rsidRDefault="00CD0DA0" w:rsidP="00CD0DA0">
      <w:pPr>
        <w:pStyle w:val="Corpotesto"/>
        <w:tabs>
          <w:tab w:val="left" w:pos="3813"/>
          <w:tab w:val="left" w:pos="5433"/>
          <w:tab w:val="left" w:pos="9566"/>
          <w:tab w:val="left" w:pos="9642"/>
        </w:tabs>
        <w:spacing w:before="1" w:line="360" w:lineRule="auto"/>
        <w:ind w:right="135"/>
        <w:jc w:val="both"/>
      </w:pPr>
      <w:r>
        <w:t>Il/la</w:t>
      </w:r>
      <w:r>
        <w:rPr>
          <w:spacing w:val="80"/>
          <w:w w:val="150"/>
        </w:rPr>
        <w:t xml:space="preserve"> </w:t>
      </w:r>
      <w:r>
        <w:t>sottoscritto/a</w:t>
      </w:r>
      <w:r>
        <w:rPr>
          <w:spacing w:val="2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tel.n</w:t>
      </w:r>
      <w:proofErr w:type="spellEnd"/>
      <w:r>
        <w:t>.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</w:t>
      </w:r>
      <w:r>
        <w:rPr>
          <w:u w:val="single"/>
        </w:rPr>
        <w:tab/>
      </w:r>
      <w:r>
        <w:t xml:space="preserve"> in qualità di soggetto interessato all’adozione del nuovo Codice di comportamento dei dipendenti comunali da parte del Comune di Palazzago</w:t>
      </w:r>
    </w:p>
    <w:p w14:paraId="141C1F0A" w14:textId="77777777" w:rsidR="00CD0DA0" w:rsidRDefault="00CD0DA0" w:rsidP="00CD0DA0">
      <w:pPr>
        <w:pStyle w:val="Paragrafoelenco"/>
        <w:numPr>
          <w:ilvl w:val="0"/>
          <w:numId w:val="2"/>
        </w:numPr>
        <w:tabs>
          <w:tab w:val="left" w:pos="235"/>
        </w:tabs>
        <w:spacing w:before="242"/>
        <w:ind w:left="0" w:right="137" w:firstLine="70"/>
        <w:rPr>
          <w:sz w:val="20"/>
        </w:rPr>
      </w:pPr>
      <w:r>
        <w:rPr>
          <w:sz w:val="20"/>
        </w:rPr>
        <w:t>informato/a dell’intenzione del</w:t>
      </w:r>
      <w:r>
        <w:rPr>
          <w:spacing w:val="-1"/>
          <w:sz w:val="20"/>
        </w:rPr>
        <w:t xml:space="preserve"> </w:t>
      </w:r>
      <w:r>
        <w:rPr>
          <w:sz w:val="20"/>
        </w:rPr>
        <w:t>Comune di</w:t>
      </w:r>
      <w:r>
        <w:rPr>
          <w:spacing w:val="-1"/>
          <w:sz w:val="20"/>
        </w:rPr>
        <w:t xml:space="preserve"> </w:t>
      </w:r>
      <w:r>
        <w:rPr>
          <w:sz w:val="20"/>
        </w:rPr>
        <w:t>adottare il</w:t>
      </w:r>
      <w:r>
        <w:rPr>
          <w:spacing w:val="-1"/>
          <w:sz w:val="20"/>
        </w:rPr>
        <w:t xml:space="preserve"> </w:t>
      </w:r>
      <w:r>
        <w:rPr>
          <w:sz w:val="20"/>
        </w:rPr>
        <w:t>nuovo</w:t>
      </w:r>
      <w:r>
        <w:rPr>
          <w:spacing w:val="-1"/>
          <w:sz w:val="20"/>
        </w:rPr>
        <w:t xml:space="preserve"> </w:t>
      </w:r>
      <w:r>
        <w:rPr>
          <w:sz w:val="20"/>
        </w:rPr>
        <w:t>Codice con procedura aperta</w:t>
      </w:r>
      <w:r>
        <w:rPr>
          <w:spacing w:val="-1"/>
          <w:sz w:val="20"/>
        </w:rPr>
        <w:t xml:space="preserve"> </w:t>
      </w:r>
      <w:r>
        <w:rPr>
          <w:sz w:val="20"/>
        </w:rPr>
        <w:t>che coinvolge anche gli stakeholders e tutti i soggetti interessati dal documento;</w:t>
      </w:r>
    </w:p>
    <w:p w14:paraId="15DF8DB7" w14:textId="77777777" w:rsidR="00CD0DA0" w:rsidRDefault="00CD0DA0" w:rsidP="00CD0DA0">
      <w:pPr>
        <w:pStyle w:val="Paragrafoelenco"/>
        <w:numPr>
          <w:ilvl w:val="0"/>
          <w:numId w:val="2"/>
        </w:numPr>
        <w:tabs>
          <w:tab w:val="left" w:pos="147"/>
        </w:tabs>
        <w:spacing w:before="120"/>
        <w:ind w:left="0" w:right="136" w:firstLine="0"/>
        <w:rPr>
          <w:sz w:val="20"/>
        </w:rPr>
      </w:pPr>
      <w:r>
        <w:rPr>
          <w:sz w:val="20"/>
        </w:rPr>
        <w:t>informato/a</w:t>
      </w:r>
      <w:r>
        <w:rPr>
          <w:spacing w:val="-18"/>
          <w:sz w:val="20"/>
        </w:rPr>
        <w:t xml:space="preserve"> </w:t>
      </w:r>
      <w:r>
        <w:rPr>
          <w:sz w:val="20"/>
        </w:rPr>
        <w:t>della</w:t>
      </w:r>
      <w:r>
        <w:rPr>
          <w:spacing w:val="-18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presentare</w:t>
      </w:r>
      <w:r>
        <w:rPr>
          <w:spacing w:val="-17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proposte</w:t>
      </w:r>
      <w:r>
        <w:rPr>
          <w:spacing w:val="-17"/>
          <w:sz w:val="20"/>
        </w:rPr>
        <w:t xml:space="preserve"> </w:t>
      </w:r>
      <w:r>
        <w:rPr>
          <w:sz w:val="20"/>
        </w:rPr>
        <w:t>sulla</w:t>
      </w:r>
      <w:r>
        <w:rPr>
          <w:spacing w:val="-18"/>
          <w:sz w:val="20"/>
        </w:rPr>
        <w:t xml:space="preserve"> </w:t>
      </w:r>
      <w:r>
        <w:rPr>
          <w:sz w:val="20"/>
        </w:rPr>
        <w:t>bozza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nuovo</w:t>
      </w:r>
      <w:r>
        <w:rPr>
          <w:spacing w:val="-17"/>
          <w:sz w:val="20"/>
        </w:rPr>
        <w:t xml:space="preserve"> </w:t>
      </w:r>
      <w:r>
        <w:rPr>
          <w:sz w:val="20"/>
        </w:rPr>
        <w:t>Codice, prima della sua adozione definitiva;</w:t>
      </w:r>
    </w:p>
    <w:p w14:paraId="3C4C591B" w14:textId="77777777" w:rsidR="00CD0DA0" w:rsidRDefault="00CD0DA0" w:rsidP="00CD0DA0">
      <w:pPr>
        <w:pStyle w:val="Paragrafoelenco"/>
        <w:numPr>
          <w:ilvl w:val="0"/>
          <w:numId w:val="2"/>
        </w:numPr>
        <w:tabs>
          <w:tab w:val="left" w:pos="163"/>
        </w:tabs>
        <w:spacing w:before="122" w:line="357" w:lineRule="auto"/>
        <w:ind w:left="0" w:right="574" w:firstLine="0"/>
        <w:rPr>
          <w:sz w:val="20"/>
        </w:rPr>
      </w:pPr>
      <w:r>
        <w:rPr>
          <w:sz w:val="20"/>
        </w:rPr>
        <w:t>visionata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bozza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nuovo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pubblicata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sito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dell’ente</w:t>
      </w:r>
      <w:r>
        <w:rPr>
          <w:spacing w:val="-3"/>
          <w:sz w:val="20"/>
        </w:rPr>
        <w:t xml:space="preserve"> </w:t>
      </w:r>
      <w:r>
        <w:rPr>
          <w:sz w:val="20"/>
        </w:rPr>
        <w:t>locale; formula le seguenti osservazioni e/o proposte:</w:t>
      </w:r>
    </w:p>
    <w:p w14:paraId="5803406A" w14:textId="77777777" w:rsidR="00CD0DA0" w:rsidRDefault="00CD0DA0" w:rsidP="00CD0DA0">
      <w:pPr>
        <w:pStyle w:val="Corpotesto"/>
        <w:spacing w:before="119"/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7028"/>
      </w:tblGrid>
      <w:tr w:rsidR="00CD0DA0" w14:paraId="30D53075" w14:textId="77777777" w:rsidTr="00D21B8A">
        <w:trPr>
          <w:trHeight w:val="373"/>
        </w:trPr>
        <w:tc>
          <w:tcPr>
            <w:tcW w:w="2354" w:type="dxa"/>
          </w:tcPr>
          <w:p w14:paraId="0FCB1A06" w14:textId="77777777" w:rsidR="00CD0DA0" w:rsidRDefault="00CD0DA0" w:rsidP="00D21B8A">
            <w:pPr>
              <w:pStyle w:val="TableParagraph"/>
              <w:spacing w:before="65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Articolo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comma</w:t>
            </w:r>
          </w:p>
        </w:tc>
        <w:tc>
          <w:tcPr>
            <w:tcW w:w="7028" w:type="dxa"/>
          </w:tcPr>
          <w:p w14:paraId="7DB200CA" w14:textId="77777777" w:rsidR="00CD0DA0" w:rsidRDefault="00CD0DA0" w:rsidP="00D21B8A">
            <w:pPr>
              <w:pStyle w:val="TableParagraph"/>
              <w:spacing w:before="65"/>
              <w:ind w:left="728"/>
              <w:rPr>
                <w:b/>
                <w:sz w:val="20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integrazione/modifiche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motivazioni</w:t>
            </w:r>
          </w:p>
        </w:tc>
      </w:tr>
      <w:tr w:rsidR="00CD0DA0" w14:paraId="178CD83E" w14:textId="77777777" w:rsidTr="00D21B8A">
        <w:trPr>
          <w:trHeight w:val="729"/>
        </w:trPr>
        <w:tc>
          <w:tcPr>
            <w:tcW w:w="2354" w:type="dxa"/>
          </w:tcPr>
          <w:p w14:paraId="7DB0C1B5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8" w:type="dxa"/>
          </w:tcPr>
          <w:p w14:paraId="0104285B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DA0" w14:paraId="1D628765" w14:textId="77777777" w:rsidTr="00D21B8A">
        <w:trPr>
          <w:trHeight w:val="708"/>
        </w:trPr>
        <w:tc>
          <w:tcPr>
            <w:tcW w:w="2354" w:type="dxa"/>
          </w:tcPr>
          <w:p w14:paraId="11508A4F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8" w:type="dxa"/>
          </w:tcPr>
          <w:p w14:paraId="59D6B820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DA0" w14:paraId="160FF4D9" w14:textId="77777777" w:rsidTr="00D21B8A">
        <w:trPr>
          <w:trHeight w:val="567"/>
        </w:trPr>
        <w:tc>
          <w:tcPr>
            <w:tcW w:w="2354" w:type="dxa"/>
          </w:tcPr>
          <w:p w14:paraId="67F0EEBA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8" w:type="dxa"/>
          </w:tcPr>
          <w:p w14:paraId="210348E3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DA0" w14:paraId="233F4BE2" w14:textId="77777777" w:rsidTr="00D21B8A">
        <w:trPr>
          <w:trHeight w:val="682"/>
        </w:trPr>
        <w:tc>
          <w:tcPr>
            <w:tcW w:w="2354" w:type="dxa"/>
          </w:tcPr>
          <w:p w14:paraId="7D30EE23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8" w:type="dxa"/>
          </w:tcPr>
          <w:p w14:paraId="592CB597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DA0" w14:paraId="412621E0" w14:textId="77777777" w:rsidTr="00D21B8A">
        <w:trPr>
          <w:trHeight w:val="677"/>
        </w:trPr>
        <w:tc>
          <w:tcPr>
            <w:tcW w:w="2354" w:type="dxa"/>
          </w:tcPr>
          <w:p w14:paraId="4E4ED167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8" w:type="dxa"/>
          </w:tcPr>
          <w:p w14:paraId="40C42E04" w14:textId="77777777" w:rsidR="00CD0DA0" w:rsidRDefault="00CD0DA0" w:rsidP="00D21B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EE60B8" w14:textId="77777777" w:rsidR="00CD0DA0" w:rsidRDefault="00CD0DA0" w:rsidP="00CD0DA0">
      <w:pPr>
        <w:pStyle w:val="Corpotesto"/>
      </w:pPr>
    </w:p>
    <w:p w14:paraId="4A016496" w14:textId="77777777" w:rsidR="00CD0DA0" w:rsidRDefault="00CD0DA0" w:rsidP="00CD0DA0">
      <w:pPr>
        <w:pStyle w:val="Corpotesto"/>
        <w:spacing w:before="24"/>
      </w:pPr>
    </w:p>
    <w:p w14:paraId="327C9E24" w14:textId="77777777" w:rsidR="00CD0DA0" w:rsidRDefault="00CD0DA0" w:rsidP="00CD0DA0">
      <w:pPr>
        <w:pStyle w:val="Corpotesto"/>
        <w:tabs>
          <w:tab w:val="left" w:pos="2961"/>
          <w:tab w:val="left" w:pos="3665"/>
          <w:tab w:val="left" w:pos="9343"/>
        </w:tabs>
        <w:ind w:left="1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7"/>
        </w:rPr>
        <w:t xml:space="preserve"> </w:t>
      </w:r>
      <w:r>
        <w:rPr>
          <w:spacing w:val="-2"/>
        </w:rPr>
        <w:t>dell’interessato/a</w:t>
      </w:r>
      <w:r>
        <w:rPr>
          <w:u w:val="single"/>
        </w:rPr>
        <w:tab/>
      </w:r>
    </w:p>
    <w:p w14:paraId="71CBA823" w14:textId="77777777" w:rsidR="00CD0DA0" w:rsidRDefault="00CD0DA0" w:rsidP="00CD0DA0">
      <w:pPr>
        <w:pStyle w:val="Corpotesto"/>
        <w:spacing w:before="236"/>
      </w:pPr>
      <w:r>
        <w:t>Il</w:t>
      </w:r>
      <w:r>
        <w:rPr>
          <w:spacing w:val="71"/>
        </w:rPr>
        <w:t xml:space="preserve"> </w:t>
      </w:r>
      <w:r>
        <w:t>modello</w:t>
      </w:r>
      <w:r>
        <w:rPr>
          <w:spacing w:val="69"/>
        </w:rPr>
        <w:t xml:space="preserve"> </w:t>
      </w:r>
      <w:r>
        <w:t>compilato</w:t>
      </w:r>
      <w:r>
        <w:rPr>
          <w:spacing w:val="69"/>
        </w:rPr>
        <w:t xml:space="preserve"> </w:t>
      </w:r>
      <w:r>
        <w:t>dovrà</w:t>
      </w:r>
      <w:r>
        <w:rPr>
          <w:spacing w:val="70"/>
        </w:rPr>
        <w:t xml:space="preserve"> </w:t>
      </w:r>
      <w:r>
        <w:t>essere</w:t>
      </w:r>
      <w:r>
        <w:rPr>
          <w:spacing w:val="70"/>
        </w:rPr>
        <w:t xml:space="preserve"> </w:t>
      </w:r>
      <w:r>
        <w:t>inviato</w:t>
      </w:r>
      <w:r>
        <w:rPr>
          <w:spacing w:val="69"/>
        </w:rPr>
        <w:t xml:space="preserve"> </w:t>
      </w:r>
      <w:r>
        <w:t>al</w:t>
      </w:r>
      <w:r>
        <w:rPr>
          <w:spacing w:val="69"/>
        </w:rPr>
        <w:t xml:space="preserve"> </w:t>
      </w:r>
      <w:r>
        <w:t>Comune</w:t>
      </w:r>
      <w:r>
        <w:rPr>
          <w:spacing w:val="70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Palazzago</w:t>
      </w:r>
      <w:r>
        <w:rPr>
          <w:spacing w:val="70"/>
        </w:rPr>
        <w:t xml:space="preserve"> </w:t>
      </w:r>
      <w:r>
        <w:t>entro</w:t>
      </w:r>
      <w:r>
        <w:rPr>
          <w:spacing w:val="71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scadenza</w:t>
      </w:r>
      <w:r>
        <w:rPr>
          <w:spacing w:val="69"/>
        </w:rPr>
        <w:t xml:space="preserve"> </w:t>
      </w:r>
      <w:r>
        <w:t>del 27/12/2024 in uno dei seguenti modi:</w:t>
      </w:r>
    </w:p>
    <w:p w14:paraId="2CFE377C" w14:textId="77777777" w:rsidR="00CD0DA0" w:rsidRPr="007B74B5" w:rsidRDefault="00CD0DA0" w:rsidP="00CD0DA0">
      <w:pPr>
        <w:pStyle w:val="Corpotesto"/>
      </w:pPr>
    </w:p>
    <w:p w14:paraId="2FA351C3" w14:textId="77777777" w:rsidR="00CD0DA0" w:rsidRPr="007B74B5" w:rsidRDefault="00CD0DA0" w:rsidP="00CD0DA0">
      <w:pPr>
        <w:pStyle w:val="Paragrafoelenco"/>
        <w:numPr>
          <w:ilvl w:val="0"/>
          <w:numId w:val="1"/>
        </w:numPr>
        <w:tabs>
          <w:tab w:val="left" w:pos="179"/>
        </w:tabs>
        <w:spacing w:before="1" w:line="243" w:lineRule="exact"/>
        <w:ind w:left="179" w:hanging="179"/>
        <w:rPr>
          <w:sz w:val="20"/>
        </w:rPr>
      </w:pPr>
      <w:r w:rsidRPr="007B74B5">
        <w:rPr>
          <w:sz w:val="20"/>
        </w:rPr>
        <w:t>tramite</w:t>
      </w:r>
      <w:r w:rsidRPr="007B74B5">
        <w:rPr>
          <w:spacing w:val="-2"/>
          <w:sz w:val="20"/>
        </w:rPr>
        <w:t xml:space="preserve"> </w:t>
      </w:r>
      <w:r w:rsidRPr="007B74B5">
        <w:rPr>
          <w:sz w:val="20"/>
        </w:rPr>
        <w:t>PEC</w:t>
      </w:r>
      <w:r w:rsidRPr="007B74B5">
        <w:rPr>
          <w:spacing w:val="-1"/>
          <w:sz w:val="20"/>
        </w:rPr>
        <w:t xml:space="preserve"> </w:t>
      </w:r>
      <w:r w:rsidRPr="007B74B5">
        <w:rPr>
          <w:sz w:val="20"/>
        </w:rPr>
        <w:t xml:space="preserve">a: </w:t>
      </w:r>
      <w:hyperlink r:id="rId7" w:history="1">
        <w:r w:rsidRPr="00B624B2">
          <w:rPr>
            <w:rStyle w:val="Collegamentoipertestuale"/>
          </w:rPr>
          <w:t>c</w:t>
        </w:r>
        <w:r w:rsidRPr="00B624B2">
          <w:rPr>
            <w:rStyle w:val="Collegamentoipertestuale"/>
            <w:sz w:val="20"/>
          </w:rPr>
          <w:t>omune.palazzago@pec.regione.lombardia.it</w:t>
        </w:r>
      </w:hyperlink>
      <w:r w:rsidRPr="007B74B5">
        <w:t xml:space="preserve"> </w:t>
      </w:r>
    </w:p>
    <w:p w14:paraId="278464C8" w14:textId="77777777" w:rsidR="00CD0DA0" w:rsidRPr="007B74B5" w:rsidRDefault="00CD0DA0" w:rsidP="00CD0DA0">
      <w:pPr>
        <w:pStyle w:val="Paragrafoelenco"/>
        <w:numPr>
          <w:ilvl w:val="0"/>
          <w:numId w:val="1"/>
        </w:numPr>
        <w:tabs>
          <w:tab w:val="left" w:pos="179"/>
        </w:tabs>
        <w:spacing w:before="1" w:line="243" w:lineRule="exact"/>
        <w:ind w:left="179" w:hanging="179"/>
        <w:rPr>
          <w:sz w:val="20"/>
        </w:rPr>
      </w:pPr>
      <w:r w:rsidRPr="007B74B5">
        <w:rPr>
          <w:sz w:val="20"/>
        </w:rPr>
        <w:t>tramite</w:t>
      </w:r>
      <w:r w:rsidRPr="007B74B5">
        <w:rPr>
          <w:spacing w:val="-2"/>
          <w:sz w:val="20"/>
        </w:rPr>
        <w:t xml:space="preserve"> </w:t>
      </w:r>
      <w:r w:rsidRPr="007B74B5">
        <w:rPr>
          <w:sz w:val="20"/>
        </w:rPr>
        <w:t>mail</w:t>
      </w:r>
      <w:r w:rsidRPr="007B74B5">
        <w:rPr>
          <w:spacing w:val="-2"/>
          <w:sz w:val="20"/>
        </w:rPr>
        <w:t xml:space="preserve"> </w:t>
      </w:r>
      <w:r>
        <w:rPr>
          <w:spacing w:val="-2"/>
          <w:sz w:val="20"/>
        </w:rPr>
        <w:t>a: segreteria@comune.palazzago.bg.it</w:t>
      </w:r>
    </w:p>
    <w:p w14:paraId="1D1B1650" w14:textId="77777777" w:rsidR="00CD0DA0" w:rsidRPr="007B74B5" w:rsidRDefault="00CD0DA0" w:rsidP="00CD0DA0">
      <w:pPr>
        <w:pStyle w:val="Paragrafoelenco"/>
        <w:numPr>
          <w:ilvl w:val="0"/>
          <w:numId w:val="1"/>
        </w:numPr>
        <w:tabs>
          <w:tab w:val="left" w:pos="179"/>
        </w:tabs>
        <w:ind w:left="179" w:hanging="179"/>
        <w:rPr>
          <w:sz w:val="20"/>
        </w:rPr>
      </w:pPr>
      <w:r w:rsidRPr="007B74B5">
        <w:rPr>
          <w:sz w:val="20"/>
        </w:rPr>
        <w:t>tramite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posta</w:t>
      </w:r>
      <w:r w:rsidRPr="007B74B5">
        <w:rPr>
          <w:spacing w:val="-6"/>
          <w:sz w:val="20"/>
        </w:rPr>
        <w:t xml:space="preserve"> </w:t>
      </w:r>
      <w:r w:rsidRPr="007B74B5">
        <w:rPr>
          <w:sz w:val="20"/>
        </w:rPr>
        <w:t>ordinaria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o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consegna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a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mano</w:t>
      </w:r>
      <w:r w:rsidRPr="007B74B5">
        <w:rPr>
          <w:spacing w:val="-5"/>
          <w:sz w:val="20"/>
        </w:rPr>
        <w:t xml:space="preserve"> </w:t>
      </w:r>
      <w:r w:rsidRPr="007B74B5">
        <w:rPr>
          <w:sz w:val="20"/>
        </w:rPr>
        <w:t>all'Ufficio</w:t>
      </w:r>
      <w:r w:rsidRPr="007B74B5">
        <w:rPr>
          <w:spacing w:val="-5"/>
          <w:sz w:val="20"/>
        </w:rPr>
        <w:t xml:space="preserve"> </w:t>
      </w:r>
      <w:r w:rsidRPr="007B74B5">
        <w:rPr>
          <w:spacing w:val="-2"/>
          <w:sz w:val="20"/>
        </w:rPr>
        <w:t>Protocollo</w:t>
      </w:r>
    </w:p>
    <w:p w14:paraId="3333C3BE" w14:textId="77777777" w:rsidR="00CD0DA0" w:rsidRDefault="00CD0DA0" w:rsidP="00CD0DA0">
      <w:pPr>
        <w:pStyle w:val="Corpotesto"/>
        <w:spacing w:before="1"/>
        <w:ind w:left="1" w:firstLine="178"/>
      </w:pPr>
      <w:r w:rsidRPr="007B74B5">
        <w:t>indirizzato</w:t>
      </w:r>
      <w:r w:rsidRPr="007B74B5">
        <w:rPr>
          <w:spacing w:val="-7"/>
        </w:rPr>
        <w:t xml:space="preserve"> </w:t>
      </w:r>
      <w:r w:rsidRPr="007B74B5">
        <w:t>a:</w:t>
      </w:r>
      <w:r w:rsidRPr="007B74B5">
        <w:rPr>
          <w:spacing w:val="-2"/>
        </w:rPr>
        <w:t xml:space="preserve"> </w:t>
      </w:r>
      <w:r w:rsidRPr="007B74B5"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trasparenza</w:t>
      </w:r>
    </w:p>
    <w:p w14:paraId="2EF1A91D" w14:textId="715ACD30" w:rsidR="00C8364F" w:rsidRPr="00316965" w:rsidRDefault="00C8364F" w:rsidP="00CD0DA0">
      <w:pPr>
        <w:tabs>
          <w:tab w:val="left" w:pos="709"/>
          <w:tab w:val="left" w:pos="1418"/>
          <w:tab w:val="left" w:pos="7800"/>
        </w:tabs>
        <w:spacing w:after="0" w:line="240" w:lineRule="auto"/>
        <w:jc w:val="both"/>
        <w:rPr>
          <w:color w:val="002060"/>
        </w:rPr>
      </w:pPr>
    </w:p>
    <w:sectPr w:rsidR="00C8364F" w:rsidRPr="00316965" w:rsidSect="00471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1191" w14:textId="77777777" w:rsidR="00F81A84" w:rsidRDefault="00F81A84" w:rsidP="00316965">
      <w:pPr>
        <w:spacing w:after="0" w:line="240" w:lineRule="auto"/>
      </w:pPr>
      <w:r>
        <w:separator/>
      </w:r>
    </w:p>
  </w:endnote>
  <w:endnote w:type="continuationSeparator" w:id="0">
    <w:p w14:paraId="78662CA0" w14:textId="77777777" w:rsidR="00F81A84" w:rsidRDefault="00F81A84" w:rsidP="0031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8C0" w14:textId="77777777" w:rsidR="007A7997" w:rsidRDefault="007A79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8FC" w14:textId="77777777" w:rsidR="007A7997" w:rsidRDefault="007A79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D7D" w14:textId="77777777" w:rsidR="007A7997" w:rsidRDefault="007A79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7D70" w14:textId="77777777" w:rsidR="00F81A84" w:rsidRDefault="00F81A84" w:rsidP="00316965">
      <w:pPr>
        <w:spacing w:after="0" w:line="240" w:lineRule="auto"/>
      </w:pPr>
      <w:r>
        <w:separator/>
      </w:r>
    </w:p>
  </w:footnote>
  <w:footnote w:type="continuationSeparator" w:id="0">
    <w:p w14:paraId="6B36121C" w14:textId="77777777" w:rsidR="00F81A84" w:rsidRDefault="00F81A84" w:rsidP="0031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BD5A" w14:textId="77777777" w:rsidR="007A7997" w:rsidRDefault="007A79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C145" w14:textId="3E9CCDDF" w:rsidR="00316965" w:rsidRDefault="007A7997">
    <w:pPr>
      <w:pStyle w:val="Intestazione"/>
    </w:pPr>
    <w:r>
      <w:rPr>
        <w:noProof/>
      </w:rPr>
      <w:drawing>
        <wp:inline distT="0" distB="0" distL="0" distR="0" wp14:anchorId="2092BC6E" wp14:editId="42408BBA">
          <wp:extent cx="6498715" cy="1465384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2" r="923"/>
                  <a:stretch/>
                </pic:blipFill>
                <pic:spPr bwMode="auto">
                  <a:xfrm>
                    <a:off x="0" y="0"/>
                    <a:ext cx="6519902" cy="1470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5DB7" w14:textId="77777777" w:rsidR="007A7997" w:rsidRDefault="007A7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56567"/>
    <w:multiLevelType w:val="hybridMultilevel"/>
    <w:tmpl w:val="DDF251F8"/>
    <w:lvl w:ilvl="0" w:tplc="2EEA1BFE">
      <w:numFmt w:val="bullet"/>
      <w:lvlText w:val=""/>
      <w:lvlJc w:val="left"/>
      <w:pPr>
        <w:ind w:left="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BDA19F2">
      <w:numFmt w:val="bullet"/>
      <w:lvlText w:val="•"/>
      <w:lvlJc w:val="left"/>
      <w:pPr>
        <w:ind w:left="977" w:hanging="166"/>
      </w:pPr>
      <w:rPr>
        <w:rFonts w:hint="default"/>
        <w:lang w:val="it-IT" w:eastAsia="en-US" w:bidi="ar-SA"/>
      </w:rPr>
    </w:lvl>
    <w:lvl w:ilvl="2" w:tplc="D9960E18">
      <w:numFmt w:val="bullet"/>
      <w:lvlText w:val="•"/>
      <w:lvlJc w:val="left"/>
      <w:pPr>
        <w:ind w:left="1955" w:hanging="166"/>
      </w:pPr>
      <w:rPr>
        <w:rFonts w:hint="default"/>
        <w:lang w:val="it-IT" w:eastAsia="en-US" w:bidi="ar-SA"/>
      </w:rPr>
    </w:lvl>
    <w:lvl w:ilvl="3" w:tplc="F19EEBFC">
      <w:numFmt w:val="bullet"/>
      <w:lvlText w:val="•"/>
      <w:lvlJc w:val="left"/>
      <w:pPr>
        <w:ind w:left="2933" w:hanging="166"/>
      </w:pPr>
      <w:rPr>
        <w:rFonts w:hint="default"/>
        <w:lang w:val="it-IT" w:eastAsia="en-US" w:bidi="ar-SA"/>
      </w:rPr>
    </w:lvl>
    <w:lvl w:ilvl="4" w:tplc="D794E2AC">
      <w:numFmt w:val="bullet"/>
      <w:lvlText w:val="•"/>
      <w:lvlJc w:val="left"/>
      <w:pPr>
        <w:ind w:left="3911" w:hanging="166"/>
      </w:pPr>
      <w:rPr>
        <w:rFonts w:hint="default"/>
        <w:lang w:val="it-IT" w:eastAsia="en-US" w:bidi="ar-SA"/>
      </w:rPr>
    </w:lvl>
    <w:lvl w:ilvl="5" w:tplc="93049470">
      <w:numFmt w:val="bullet"/>
      <w:lvlText w:val="•"/>
      <w:lvlJc w:val="left"/>
      <w:pPr>
        <w:ind w:left="4889" w:hanging="166"/>
      </w:pPr>
      <w:rPr>
        <w:rFonts w:hint="default"/>
        <w:lang w:val="it-IT" w:eastAsia="en-US" w:bidi="ar-SA"/>
      </w:rPr>
    </w:lvl>
    <w:lvl w:ilvl="6" w:tplc="152A46BA">
      <w:numFmt w:val="bullet"/>
      <w:lvlText w:val="•"/>
      <w:lvlJc w:val="left"/>
      <w:pPr>
        <w:ind w:left="5867" w:hanging="166"/>
      </w:pPr>
      <w:rPr>
        <w:rFonts w:hint="default"/>
        <w:lang w:val="it-IT" w:eastAsia="en-US" w:bidi="ar-SA"/>
      </w:rPr>
    </w:lvl>
    <w:lvl w:ilvl="7" w:tplc="ABF42E80">
      <w:numFmt w:val="bullet"/>
      <w:lvlText w:val="•"/>
      <w:lvlJc w:val="left"/>
      <w:pPr>
        <w:ind w:left="6845" w:hanging="166"/>
      </w:pPr>
      <w:rPr>
        <w:rFonts w:hint="default"/>
        <w:lang w:val="it-IT" w:eastAsia="en-US" w:bidi="ar-SA"/>
      </w:rPr>
    </w:lvl>
    <w:lvl w:ilvl="8" w:tplc="7076E0AE">
      <w:numFmt w:val="bullet"/>
      <w:lvlText w:val="•"/>
      <w:lvlJc w:val="left"/>
      <w:pPr>
        <w:ind w:left="782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464225EC"/>
    <w:multiLevelType w:val="hybridMultilevel"/>
    <w:tmpl w:val="9CD2BF6E"/>
    <w:lvl w:ilvl="0" w:tplc="54EEBB24">
      <w:numFmt w:val="bullet"/>
      <w:lvlText w:val="•"/>
      <w:lvlJc w:val="left"/>
      <w:pPr>
        <w:ind w:left="181" w:hanging="1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6EC7C2">
      <w:numFmt w:val="bullet"/>
      <w:lvlText w:val="•"/>
      <w:lvlJc w:val="left"/>
      <w:pPr>
        <w:ind w:left="1139" w:hanging="181"/>
      </w:pPr>
      <w:rPr>
        <w:rFonts w:hint="default"/>
        <w:lang w:val="it-IT" w:eastAsia="en-US" w:bidi="ar-SA"/>
      </w:rPr>
    </w:lvl>
    <w:lvl w:ilvl="2" w:tplc="DA26883E">
      <w:numFmt w:val="bullet"/>
      <w:lvlText w:val="•"/>
      <w:lvlJc w:val="left"/>
      <w:pPr>
        <w:ind w:left="2099" w:hanging="181"/>
      </w:pPr>
      <w:rPr>
        <w:rFonts w:hint="default"/>
        <w:lang w:val="it-IT" w:eastAsia="en-US" w:bidi="ar-SA"/>
      </w:rPr>
    </w:lvl>
    <w:lvl w:ilvl="3" w:tplc="59045C60">
      <w:numFmt w:val="bullet"/>
      <w:lvlText w:val="•"/>
      <w:lvlJc w:val="left"/>
      <w:pPr>
        <w:ind w:left="3059" w:hanging="181"/>
      </w:pPr>
      <w:rPr>
        <w:rFonts w:hint="default"/>
        <w:lang w:val="it-IT" w:eastAsia="en-US" w:bidi="ar-SA"/>
      </w:rPr>
    </w:lvl>
    <w:lvl w:ilvl="4" w:tplc="602610D0">
      <w:numFmt w:val="bullet"/>
      <w:lvlText w:val="•"/>
      <w:lvlJc w:val="left"/>
      <w:pPr>
        <w:ind w:left="4019" w:hanging="181"/>
      </w:pPr>
      <w:rPr>
        <w:rFonts w:hint="default"/>
        <w:lang w:val="it-IT" w:eastAsia="en-US" w:bidi="ar-SA"/>
      </w:rPr>
    </w:lvl>
    <w:lvl w:ilvl="5" w:tplc="4D169872">
      <w:numFmt w:val="bullet"/>
      <w:lvlText w:val="•"/>
      <w:lvlJc w:val="left"/>
      <w:pPr>
        <w:ind w:left="4979" w:hanging="181"/>
      </w:pPr>
      <w:rPr>
        <w:rFonts w:hint="default"/>
        <w:lang w:val="it-IT" w:eastAsia="en-US" w:bidi="ar-SA"/>
      </w:rPr>
    </w:lvl>
    <w:lvl w:ilvl="6" w:tplc="E042CD78">
      <w:numFmt w:val="bullet"/>
      <w:lvlText w:val="•"/>
      <w:lvlJc w:val="left"/>
      <w:pPr>
        <w:ind w:left="5939" w:hanging="181"/>
      </w:pPr>
      <w:rPr>
        <w:rFonts w:hint="default"/>
        <w:lang w:val="it-IT" w:eastAsia="en-US" w:bidi="ar-SA"/>
      </w:rPr>
    </w:lvl>
    <w:lvl w:ilvl="7" w:tplc="2CD8A684">
      <w:numFmt w:val="bullet"/>
      <w:lvlText w:val="•"/>
      <w:lvlJc w:val="left"/>
      <w:pPr>
        <w:ind w:left="6899" w:hanging="181"/>
      </w:pPr>
      <w:rPr>
        <w:rFonts w:hint="default"/>
        <w:lang w:val="it-IT" w:eastAsia="en-US" w:bidi="ar-SA"/>
      </w:rPr>
    </w:lvl>
    <w:lvl w:ilvl="8" w:tplc="869A2612">
      <w:numFmt w:val="bullet"/>
      <w:lvlText w:val="•"/>
      <w:lvlJc w:val="left"/>
      <w:pPr>
        <w:ind w:left="7859" w:hanging="181"/>
      </w:pPr>
      <w:rPr>
        <w:rFonts w:hint="default"/>
        <w:lang w:val="it-IT" w:eastAsia="en-US" w:bidi="ar-SA"/>
      </w:rPr>
    </w:lvl>
  </w:abstractNum>
  <w:num w:numId="1" w16cid:durableId="914819661">
    <w:abstractNumId w:val="1"/>
  </w:num>
  <w:num w:numId="2" w16cid:durableId="186871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B2"/>
    <w:rsid w:val="000911D1"/>
    <w:rsid w:val="000E72C8"/>
    <w:rsid w:val="001D19BA"/>
    <w:rsid w:val="00316965"/>
    <w:rsid w:val="003900F7"/>
    <w:rsid w:val="00471356"/>
    <w:rsid w:val="006E6A9C"/>
    <w:rsid w:val="00733F36"/>
    <w:rsid w:val="007A7997"/>
    <w:rsid w:val="008A51A3"/>
    <w:rsid w:val="008C62BD"/>
    <w:rsid w:val="009F5254"/>
    <w:rsid w:val="00AB5430"/>
    <w:rsid w:val="00C8364F"/>
    <w:rsid w:val="00CB6852"/>
    <w:rsid w:val="00CD0DA0"/>
    <w:rsid w:val="00D56CC7"/>
    <w:rsid w:val="00E14BB2"/>
    <w:rsid w:val="00F8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0F3A"/>
  <w15:chartTrackingRefBased/>
  <w15:docId w15:val="{F83D8512-1D69-4A6C-9E8A-28F80E3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4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16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965"/>
  </w:style>
  <w:style w:type="paragraph" w:styleId="Pidipagina">
    <w:name w:val="footer"/>
    <w:basedOn w:val="Normale"/>
    <w:link w:val="PidipaginaCarattere"/>
    <w:uiPriority w:val="99"/>
    <w:unhideWhenUsed/>
    <w:rsid w:val="00316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965"/>
  </w:style>
  <w:style w:type="character" w:styleId="Enfasigrassetto">
    <w:name w:val="Strong"/>
    <w:basedOn w:val="Carpredefinitoparagrafo"/>
    <w:uiPriority w:val="22"/>
    <w:qFormat/>
    <w:rsid w:val="0031696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713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13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D0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D0D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DA0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CD0DA0"/>
    <w:pPr>
      <w:widowControl w:val="0"/>
      <w:autoSpaceDE w:val="0"/>
      <w:autoSpaceDN w:val="0"/>
      <w:spacing w:before="78" w:after="0" w:line="240" w:lineRule="auto"/>
      <w:ind w:left="314" w:right="450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D0DA0"/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D0DA0"/>
    <w:pPr>
      <w:widowControl w:val="0"/>
      <w:autoSpaceDE w:val="0"/>
      <w:autoSpaceDN w:val="0"/>
      <w:spacing w:after="0" w:line="240" w:lineRule="auto"/>
      <w:ind w:hanging="17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CD0D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.palazzago@pec.regione.lombard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Al3y _._._</dc:creator>
  <cp:keywords/>
  <dc:description/>
  <cp:lastModifiedBy>Municipio</cp:lastModifiedBy>
  <cp:revision>2</cp:revision>
  <dcterms:created xsi:type="dcterms:W3CDTF">2026-02-25T10:16:00Z</dcterms:created>
  <dcterms:modified xsi:type="dcterms:W3CDTF">2026-02-25T10:16:00Z</dcterms:modified>
</cp:coreProperties>
</file>